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0C017" w14:textId="57307E40" w:rsidR="00373181" w:rsidRDefault="00373181" w:rsidP="00373181">
      <w:pPr>
        <w:shd w:val="clear" w:color="auto" w:fill="DDDDDD"/>
      </w:pPr>
      <w:r>
        <w:rPr>
          <w:rFonts w:ascii="Calibri" w:eastAsia="Calibri" w:hAnsi="Calibri" w:cs="Calibri"/>
          <w:b/>
          <w:bCs/>
          <w:sz w:val="22"/>
          <w:szCs w:val="22"/>
        </w:rPr>
        <w:t>IGA HG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bCs/>
          <w:sz w:val="22"/>
          <w:szCs w:val="22"/>
        </w:rPr>
        <w:t>230 Haftgrund</w:t>
      </w:r>
    </w:p>
    <w:p w14:paraId="00D62D18" w14:textId="77777777" w:rsidR="00373181" w:rsidRDefault="00373181" w:rsidP="00373181"/>
    <w:p w14:paraId="338C9310" w14:textId="7A685103" w:rsidR="00373181" w:rsidRDefault="00373181" w:rsidP="00373181">
      <w:r>
        <w:rPr>
          <w:rFonts w:ascii="Calibri" w:eastAsia="Calibri" w:hAnsi="Calibri" w:cs="Calibri"/>
          <w:sz w:val="22"/>
          <w:szCs w:val="22"/>
        </w:rPr>
        <w:t>IGA HG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230 Haftgrund</w:t>
      </w:r>
    </w:p>
    <w:p w14:paraId="32F2A023" w14:textId="77777777" w:rsidR="00373181" w:rsidRDefault="00373181" w:rsidP="00373181"/>
    <w:p w14:paraId="20F61D18" w14:textId="77777777" w:rsidR="00373181" w:rsidRDefault="00373181" w:rsidP="00373181">
      <w:r>
        <w:rPr>
          <w:rFonts w:ascii="Calibri" w:eastAsia="Calibri" w:hAnsi="Calibri" w:cs="Calibri"/>
          <w:sz w:val="22"/>
          <w:szCs w:val="22"/>
        </w:rPr>
        <w:t xml:space="preserve">Grundieren von saugenden und nicht saugenden Untergründen (wie z.B. Fliesen- und Plattenbeläge, Terrazzo, PVC-Beläge, lackierte Holzdielen Zement- und </w:t>
      </w:r>
      <w:proofErr w:type="spellStart"/>
      <w:r>
        <w:rPr>
          <w:rFonts w:ascii="Calibri" w:eastAsia="Calibri" w:hAnsi="Calibri" w:cs="Calibri"/>
          <w:sz w:val="22"/>
          <w:szCs w:val="22"/>
        </w:rPr>
        <w:t>Anhydritestriche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Betone, u.a. im Innen- und Außenbereich) mit sehr emissionsarmer (EMICODE EC 1), schnell-trocknender, lösemittelfreier, mit Quarzkorn gefüllter Grundierung auf Kunstharzdispersionsbasis, als Vorbehandlung für die nachfolgende Aufnahme von </w:t>
      </w:r>
      <w:proofErr w:type="spellStart"/>
      <w:r>
        <w:rPr>
          <w:rFonts w:ascii="Calibri" w:eastAsia="Calibri" w:hAnsi="Calibri" w:cs="Calibri"/>
          <w:sz w:val="22"/>
          <w:szCs w:val="22"/>
        </w:rPr>
        <w:t>zementär</w:t>
      </w:r>
      <w:proofErr w:type="spellEnd"/>
      <w:r>
        <w:rPr>
          <w:rFonts w:ascii="Calibri" w:eastAsia="Calibri" w:hAnsi="Calibri" w:cs="Calibri"/>
          <w:sz w:val="22"/>
          <w:szCs w:val="22"/>
        </w:rPr>
        <w:t>- oder gipsgebundenen Spachtelmassen sowie Fliesenklebern.</w:t>
      </w:r>
    </w:p>
    <w:p w14:paraId="1CC6F0A8" w14:textId="77777777" w:rsidR="00373181" w:rsidRDefault="00373181" w:rsidP="00373181">
      <w:r>
        <w:rPr>
          <w:rFonts w:ascii="Calibri" w:eastAsia="Calibri" w:hAnsi="Calibri" w:cs="Calibri"/>
          <w:sz w:val="22"/>
          <w:szCs w:val="22"/>
        </w:rPr>
        <w:t>Bei dem Auftragen ist Pfützenbildung zu vermeiden.</w:t>
      </w:r>
    </w:p>
    <w:p w14:paraId="459547E4" w14:textId="77777777" w:rsidR="00373181" w:rsidRDefault="00373181" w:rsidP="00373181"/>
    <w:p w14:paraId="0AF3CF42" w14:textId="77777777" w:rsidR="00373181" w:rsidRDefault="00373181" w:rsidP="00373181"/>
    <w:p w14:paraId="4662D577" w14:textId="77777777" w:rsidR="00373181" w:rsidRDefault="00373181" w:rsidP="00373181">
      <w:r>
        <w:rPr>
          <w:rFonts w:ascii="Calibri" w:eastAsia="Calibri" w:hAnsi="Calibri" w:cs="Calibri"/>
          <w:b/>
          <w:bCs/>
          <w:sz w:val="22"/>
          <w:szCs w:val="22"/>
        </w:rPr>
        <w:t>Menge: </w:t>
      </w:r>
      <w:r>
        <w:rPr>
          <w:rFonts w:ascii="Calibri" w:eastAsia="Calibri" w:hAnsi="Calibri" w:cs="Calibri"/>
          <w:sz w:val="22"/>
          <w:szCs w:val="22"/>
        </w:rPr>
        <w:t>..........</w:t>
      </w:r>
    </w:p>
    <w:p w14:paraId="58A422CD" w14:textId="77777777" w:rsidR="00373181" w:rsidRDefault="00373181" w:rsidP="00373181">
      <w:r>
        <w:rPr>
          <w:rFonts w:ascii="Calibri" w:eastAsia="Calibri" w:hAnsi="Calibri" w:cs="Calibri"/>
          <w:b/>
          <w:bCs/>
          <w:sz w:val="22"/>
          <w:szCs w:val="22"/>
        </w:rPr>
        <w:t>Einheit: </w:t>
      </w:r>
      <w:r>
        <w:rPr>
          <w:rFonts w:ascii="Calibri" w:eastAsia="Calibri" w:hAnsi="Calibri" w:cs="Calibri"/>
          <w:sz w:val="22"/>
          <w:szCs w:val="22"/>
        </w:rPr>
        <w:t>m²</w:t>
      </w:r>
    </w:p>
    <w:p w14:paraId="2BD7F3E2" w14:textId="77777777" w:rsidR="00373181" w:rsidRDefault="00373181" w:rsidP="00373181">
      <w:r>
        <w:rPr>
          <w:rFonts w:ascii="Calibri" w:eastAsia="Calibri" w:hAnsi="Calibri" w:cs="Calibri"/>
          <w:b/>
          <w:bCs/>
          <w:sz w:val="22"/>
          <w:szCs w:val="22"/>
        </w:rPr>
        <w:t>EP: </w:t>
      </w:r>
      <w:r>
        <w:rPr>
          <w:rFonts w:ascii="Calibri" w:eastAsia="Calibri" w:hAnsi="Calibri" w:cs="Calibri"/>
          <w:sz w:val="22"/>
          <w:szCs w:val="22"/>
        </w:rPr>
        <w:t>..........</w:t>
      </w:r>
    </w:p>
    <w:p w14:paraId="16B3DDAD" w14:textId="77777777" w:rsidR="00373181" w:rsidRDefault="00373181" w:rsidP="00373181">
      <w:r>
        <w:rPr>
          <w:rFonts w:ascii="Calibri" w:eastAsia="Calibri" w:hAnsi="Calibri" w:cs="Calibri"/>
          <w:b/>
          <w:bCs/>
          <w:sz w:val="22"/>
          <w:szCs w:val="22"/>
        </w:rPr>
        <w:t>GP: </w:t>
      </w:r>
      <w:r>
        <w:rPr>
          <w:rFonts w:ascii="Calibri" w:eastAsia="Calibri" w:hAnsi="Calibri" w:cs="Calibri"/>
          <w:sz w:val="22"/>
          <w:szCs w:val="22"/>
        </w:rPr>
        <w:t>..........</w:t>
      </w:r>
    </w:p>
    <w:p w14:paraId="70ABED92" w14:textId="77777777" w:rsidR="005F188E" w:rsidRPr="00914922" w:rsidRDefault="005F188E" w:rsidP="00914922"/>
    <w:sectPr w:rsidR="005F188E" w:rsidRPr="00914922" w:rsidSect="00E211AE">
      <w:headerReference w:type="default" r:id="rId6"/>
      <w:pgSz w:w="11906" w:h="16838"/>
      <w:pgMar w:top="1417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AC8BB" w14:textId="77777777" w:rsidR="00373181" w:rsidRDefault="00373181" w:rsidP="00E211AE">
      <w:pPr>
        <w:spacing w:after="0" w:line="240" w:lineRule="auto"/>
      </w:pPr>
      <w:r>
        <w:separator/>
      </w:r>
    </w:p>
  </w:endnote>
  <w:endnote w:type="continuationSeparator" w:id="0">
    <w:p w14:paraId="36A6C2B6" w14:textId="77777777" w:rsidR="00373181" w:rsidRDefault="00373181" w:rsidP="00E21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5DB73" w14:textId="77777777" w:rsidR="00373181" w:rsidRDefault="00373181" w:rsidP="00E211AE">
      <w:pPr>
        <w:spacing w:after="0" w:line="240" w:lineRule="auto"/>
      </w:pPr>
      <w:r>
        <w:separator/>
      </w:r>
    </w:p>
  </w:footnote>
  <w:footnote w:type="continuationSeparator" w:id="0">
    <w:p w14:paraId="783BCC7D" w14:textId="77777777" w:rsidR="00373181" w:rsidRDefault="00373181" w:rsidP="00E21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B5DE1" w14:textId="77777777" w:rsidR="00E211AE" w:rsidRDefault="00E211AE" w:rsidP="00E211AE">
    <w:pPr>
      <w:pStyle w:val="Kopfzeile"/>
      <w:jc w:val="right"/>
    </w:pPr>
    <w:r>
      <w:rPr>
        <w:noProof/>
      </w:rPr>
      <w:drawing>
        <wp:inline distT="0" distB="0" distL="0" distR="0" wp14:anchorId="5A7A17D6" wp14:editId="18F1551F">
          <wp:extent cx="575687" cy="394642"/>
          <wp:effectExtent l="0" t="0" r="0" b="5715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1553" cy="4055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181"/>
    <w:rsid w:val="00373181"/>
    <w:rsid w:val="005F188E"/>
    <w:rsid w:val="00631053"/>
    <w:rsid w:val="00914922"/>
    <w:rsid w:val="00E21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E837A7"/>
  <w15:chartTrackingRefBased/>
  <w15:docId w15:val="{4EA6267E-7542-4D86-9E57-891CAA336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73181"/>
    <w:rPr>
      <w:rFonts w:ascii="Arial" w:eastAsia="Arial" w:hAnsi="Arial" w:cs="Arial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21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211AE"/>
    <w:rPr>
      <w:rFonts w:ascii="Arial" w:eastAsia="Arial" w:hAnsi="Arial" w:cs="Arial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E21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211AE"/>
    <w:rPr>
      <w:rFonts w:ascii="Arial" w:eastAsia="Arial" w:hAnsi="Arial" w:cs="Arial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ettlingU\Documents\Benutzerdefinierte%20Office-Vorlagen\IGA%20Word%20Vorlag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IGA Word Vorlage.dotx</Template>
  <TotalTime>0</TotalTime>
  <Pages>1</Pages>
  <Words>86</Words>
  <Characters>547</Characters>
  <Application>Microsoft Office Word</Application>
  <DocSecurity>0</DocSecurity>
  <Lines>4</Lines>
  <Paragraphs>1</Paragraphs>
  <ScaleCrop>false</ScaleCrop>
  <Company>hagebau IT GmbH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Göttling, Ulrike</dc:creator>
  <cp:keywords/>
  <dc:description/>
  <cp:lastModifiedBy>Göttling, Ulrike</cp:lastModifiedBy>
  <cp:revision>1</cp:revision>
  <dcterms:created xsi:type="dcterms:W3CDTF">2023-03-15T14:53:00Z</dcterms:created>
  <dcterms:modified xsi:type="dcterms:W3CDTF">2023-03-15T14:54:00Z</dcterms:modified>
</cp:coreProperties>
</file>